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A6DD5" w:rsidP="00175783">
      <w:pPr>
        <w:jc w:val="center"/>
      </w:pPr>
      <w:r>
        <w:t>Netflix Company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4073D4" w:rsidRDefault="004073D4" w:rsidP="004A6DD5">
      <w:pPr>
        <w:ind w:firstLine="720"/>
        <w:jc w:val="center"/>
      </w:pPr>
      <w:r>
        <w:lastRenderedPageBreak/>
        <w:t>Netflix Company</w:t>
      </w:r>
    </w:p>
    <w:p w:rsidR="002C7A1B" w:rsidRDefault="002C7A1B" w:rsidP="002C7A1B">
      <w:pPr>
        <w:ind w:firstLine="720"/>
      </w:pPr>
      <w:r>
        <w:t>Introduction</w:t>
      </w:r>
      <w:bookmarkStart w:id="0" w:name="_GoBack"/>
      <w:bookmarkEnd w:id="0"/>
    </w:p>
    <w:p w:rsidR="002C7A1B" w:rsidRDefault="002C7A1B" w:rsidP="002C7A1B">
      <w:pPr>
        <w:ind w:firstLine="720"/>
      </w:pPr>
      <w:r>
        <w:t xml:space="preserve">Netflix Company is that it offers online platforms for movies and shows subscription to its customers. There are effective marketing mixes that are used by the company to create a competitive advantage to other companies. The number of subscriptions gets used in evaluating the performance standards of the company. </w:t>
      </w:r>
    </w:p>
    <w:p w:rsidR="002C7A1B" w:rsidRDefault="002C7A1B" w:rsidP="002C7A1B">
      <w:pPr>
        <w:ind w:firstLine="720"/>
      </w:pPr>
      <w:r>
        <w:t>Netflix as a first-mover advantage</w:t>
      </w:r>
    </w:p>
    <w:p w:rsidR="002C7A1B" w:rsidRDefault="002C7A1B" w:rsidP="002C7A1B">
      <w:pPr>
        <w:ind w:firstLine="720"/>
      </w:pPr>
      <w:r>
        <w:t>Netflix Company pioneered the act of streaming movies with close to 150 million subscribers making for its services</w:t>
      </w:r>
      <w:r w:rsidR="00902864" w:rsidRPr="00902864">
        <w:rPr>
          <w:szCs w:val="24"/>
        </w:rPr>
        <w:t xml:space="preserve"> </w:t>
      </w:r>
      <w:r w:rsidR="00902864">
        <w:rPr>
          <w:szCs w:val="24"/>
        </w:rPr>
        <w:t>(Burroughs, 2019)</w:t>
      </w:r>
      <w:r>
        <w:t>. Companies like Silicon Valley then started offering the same services hence creating competition. Netflix Company also faced competition from Disney and Warner media companies. Netflix enjoyed a lot of profits before other companies joined the field.</w:t>
      </w:r>
    </w:p>
    <w:p w:rsidR="002C7A1B" w:rsidRDefault="002C7A1B" w:rsidP="002C7A1B">
      <w:pPr>
        <w:ind w:firstLine="720"/>
      </w:pPr>
      <w:r>
        <w:t>How Netflix uses its marketing mix to develop a sustainable competitive advantage</w:t>
      </w:r>
    </w:p>
    <w:p w:rsidR="002C7A1B" w:rsidRDefault="002C7A1B" w:rsidP="002C7A1B">
      <w:pPr>
        <w:ind w:firstLine="720"/>
      </w:pPr>
      <w:r>
        <w:t>Netflix's marketing strategy of creating a strong brand is one that covers the product, place, price, and promotion. Foremost, the product strategy of Netflix Company involves the provision of shows and movies through the use of an online website. The software for viewing videos was created by the company to allow people to be in a position of accessing shows instantly. Online subscriptions can get done by consumers who use their internet for the fast streaming process</w:t>
      </w:r>
      <w:r w:rsidR="00896CD5">
        <w:t xml:space="preserve"> </w:t>
      </w:r>
      <w:r w:rsidR="00896CD5">
        <w:rPr>
          <w:szCs w:val="24"/>
        </w:rPr>
        <w:t>(Burroughs, 2019)</w:t>
      </w:r>
      <w:r>
        <w:t xml:space="preserve">. People can no longer purchase DVDs because Netflix provides a systematic website for watching shows. Secondly, the price strategy in Netflix is favorable in promoting the purchase of services offered. The subscription fee for Netflix link </w:t>
      </w:r>
      <w:r>
        <w:lastRenderedPageBreak/>
        <w:t>used in watching movies and shows is affordable hence leading to most people being attracted to use it. The prices of movies are pocket-friendly than other companies, and this influences most people in using the website to watch shows</w:t>
      </w:r>
      <w:r w:rsidR="00896CD5">
        <w:t xml:space="preserve"> </w:t>
      </w:r>
      <w:r w:rsidR="00896CD5">
        <w:rPr>
          <w:szCs w:val="24"/>
        </w:rPr>
        <w:t>(Burroughs, 2019)</w:t>
      </w:r>
      <w:r>
        <w:t>.  Thirdly, a place strategy created by Netflix Company assists people to stream movies and shows in any place they are</w:t>
      </w:r>
      <w:r w:rsidR="00896CD5">
        <w:t xml:space="preserve"> situated</w:t>
      </w:r>
      <w:r>
        <w:t xml:space="preserve">. The services of Netflix are accessible through the use of Smart TVs and smartphones have given that the internet is in reach. All people can get served of the functions of Netflix everywhere they are situated; hence it's efficient and flexible. Lastly, the promotional strategy used by Netflix to advertise its services is active. Social sites like Facebook and Twitter are used by the company to promote its shows and movies offered. </w:t>
      </w:r>
    </w:p>
    <w:p w:rsidR="002C7A1B" w:rsidRDefault="002C7A1B" w:rsidP="002C7A1B">
      <w:pPr>
        <w:ind w:firstLine="720"/>
      </w:pPr>
      <w:r>
        <w:t>Performance standards used by Netflix to evaluate its marketing strategies outcome</w:t>
      </w:r>
    </w:p>
    <w:p w:rsidR="002C7A1B" w:rsidRDefault="002C7A1B" w:rsidP="002C7A1B">
      <w:pPr>
        <w:ind w:firstLine="720"/>
      </w:pPr>
      <w:r>
        <w:t>Netflix Company relies on the use of the subscriber-based method to assess the success of marketing outcomes</w:t>
      </w:r>
      <w:r w:rsidR="00473A3B" w:rsidRPr="00473A3B">
        <w:rPr>
          <w:szCs w:val="24"/>
        </w:rPr>
        <w:t xml:space="preserve"> </w:t>
      </w:r>
      <w:r w:rsidR="00473A3B">
        <w:rPr>
          <w:szCs w:val="24"/>
        </w:rPr>
        <w:t>(Lobato, 2019)</w:t>
      </w:r>
      <w:r>
        <w:t>. The amount of people who pay a subscription fee gets used in determining the performance of the company. The number of people who spent their time watching shows within the Netflix website is typically used to determine the outcomes of the marketing strategies. The payments of subscribers get done every month, and the company can assess its value in the process.  The higher the number of subscribers o</w:t>
      </w:r>
      <w:r>
        <w:t>n Netflix website</w:t>
      </w:r>
      <w:r>
        <w:t>,</w:t>
      </w:r>
      <w:r>
        <w:t xml:space="preserve"> the more senior performance standards</w:t>
      </w:r>
      <w:r>
        <w:t xml:space="preserve"> gets created in the organization. The marketing strategy used in the organization has the role of persuading most customers to use its website in watching shows. The development of online strategies of accessing services of channels and movies of Netflix Company is significant in evaluating its performance</w:t>
      </w:r>
      <w:r w:rsidR="0033607E">
        <w:t xml:space="preserve"> </w:t>
      </w:r>
      <w:r w:rsidR="0033607E">
        <w:rPr>
          <w:szCs w:val="24"/>
        </w:rPr>
        <w:t>(Lobato, 2019)</w:t>
      </w:r>
      <w:r>
        <w:t xml:space="preserve">. The enjoyment created in the online shows would determine the number of subscriptions made by people. </w:t>
      </w:r>
    </w:p>
    <w:p w:rsidR="002C7A1B" w:rsidRPr="00E33F50" w:rsidRDefault="002C7A1B" w:rsidP="002C7A1B">
      <w:pPr>
        <w:ind w:firstLine="720"/>
      </w:pPr>
      <w:r>
        <w:lastRenderedPageBreak/>
        <w:t>In conclusion, Netflix offers proper marketing plans that have made it relevant for an extended period. The creation of a website that can get used in any place makes the business successful and flexible for most people.</w:t>
      </w:r>
    </w:p>
    <w:p w:rsidR="001E78AD" w:rsidRDefault="001E78AD"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677A1C" w:rsidP="001E78AD">
      <w:pPr>
        <w:spacing w:after="0"/>
        <w:ind w:left="720" w:hangingChars="300" w:hanging="720"/>
        <w:rPr>
          <w:szCs w:val="24"/>
        </w:rPr>
      </w:pPr>
    </w:p>
    <w:p w:rsidR="00677A1C" w:rsidRDefault="00984688" w:rsidP="001C1AC7">
      <w:pPr>
        <w:spacing w:after="0"/>
        <w:ind w:left="720" w:hangingChars="300" w:hanging="720"/>
        <w:jc w:val="center"/>
        <w:rPr>
          <w:szCs w:val="24"/>
        </w:rPr>
      </w:pPr>
      <w:r>
        <w:rPr>
          <w:szCs w:val="24"/>
        </w:rPr>
        <w:lastRenderedPageBreak/>
        <w:t>References</w:t>
      </w:r>
    </w:p>
    <w:p w:rsidR="001C1AC7" w:rsidRPr="001C1AC7" w:rsidRDefault="001C1AC7" w:rsidP="001C1AC7">
      <w:pPr>
        <w:spacing w:after="0"/>
        <w:ind w:left="284" w:hanging="284"/>
        <w:rPr>
          <w:szCs w:val="24"/>
        </w:rPr>
      </w:pPr>
      <w:r w:rsidRPr="001C1AC7">
        <w:rPr>
          <w:szCs w:val="24"/>
        </w:rPr>
        <w:t xml:space="preserve">Burroughs, B. (2019). House of Netflix: Streaming media and digital lore. </w:t>
      </w:r>
      <w:r w:rsidRPr="001C1AC7">
        <w:rPr>
          <w:i/>
          <w:iCs/>
          <w:szCs w:val="24"/>
        </w:rPr>
        <w:t>Popular Communication</w:t>
      </w:r>
      <w:r w:rsidRPr="001C1AC7">
        <w:rPr>
          <w:szCs w:val="24"/>
        </w:rPr>
        <w:t xml:space="preserve">, </w:t>
      </w:r>
      <w:r w:rsidRPr="001C1AC7">
        <w:rPr>
          <w:i/>
          <w:iCs/>
          <w:szCs w:val="24"/>
        </w:rPr>
        <w:t>17</w:t>
      </w:r>
      <w:r w:rsidRPr="001C1AC7">
        <w:rPr>
          <w:szCs w:val="24"/>
        </w:rPr>
        <w:t>(1), 1-17.</w:t>
      </w:r>
    </w:p>
    <w:p w:rsidR="001C1AC7" w:rsidRPr="001C1AC7" w:rsidRDefault="001C1AC7" w:rsidP="001C1AC7">
      <w:pPr>
        <w:spacing w:after="0"/>
        <w:ind w:left="284" w:hanging="284"/>
        <w:rPr>
          <w:szCs w:val="24"/>
        </w:rPr>
      </w:pPr>
      <w:r w:rsidRPr="001C1AC7">
        <w:rPr>
          <w:szCs w:val="24"/>
        </w:rPr>
        <w:t xml:space="preserve">Lobato, R. (2019). </w:t>
      </w:r>
      <w:r w:rsidRPr="001C1AC7">
        <w:rPr>
          <w:i/>
          <w:iCs/>
          <w:szCs w:val="24"/>
        </w:rPr>
        <w:t>Netflix nations: the geography of digital distribution</w:t>
      </w:r>
      <w:r w:rsidRPr="001C1AC7">
        <w:rPr>
          <w:szCs w:val="24"/>
        </w:rPr>
        <w:t>. NYU Press.</w:t>
      </w:r>
    </w:p>
    <w:p w:rsidR="00984688" w:rsidRPr="00D77F2F" w:rsidRDefault="00984688" w:rsidP="001E78AD">
      <w:pPr>
        <w:spacing w:after="0"/>
        <w:ind w:left="720" w:hangingChars="300" w:hanging="720"/>
        <w:rPr>
          <w:szCs w:val="24"/>
        </w:rPr>
      </w:pPr>
    </w:p>
    <w:sectPr w:rsidR="00984688"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15A" w:rsidRDefault="00E9115A" w:rsidP="00790ECD">
      <w:pPr>
        <w:spacing w:after="0" w:line="240" w:lineRule="auto"/>
      </w:pPr>
      <w:r>
        <w:separator/>
      </w:r>
    </w:p>
  </w:endnote>
  <w:endnote w:type="continuationSeparator" w:id="0">
    <w:p w:rsidR="00E9115A" w:rsidRDefault="00E9115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15A" w:rsidRDefault="00E9115A" w:rsidP="00790ECD">
      <w:pPr>
        <w:spacing w:after="0" w:line="240" w:lineRule="auto"/>
      </w:pPr>
      <w:r>
        <w:separator/>
      </w:r>
    </w:p>
  </w:footnote>
  <w:footnote w:type="continuationSeparator" w:id="0">
    <w:p w:rsidR="00E9115A" w:rsidRDefault="00E9115A"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4A6DD5">
        <w:pPr>
          <w:pStyle w:val="Header"/>
          <w:jc w:val="right"/>
        </w:pPr>
        <w:r>
          <w:t>NETFLIX COMPANY</w:t>
        </w:r>
        <w:r w:rsidR="003A2F85">
          <w:tab/>
        </w:r>
        <w:r w:rsidR="003A2F85">
          <w:tab/>
        </w:r>
        <w:r w:rsidR="00052DA2">
          <w:fldChar w:fldCharType="begin"/>
        </w:r>
        <w:r w:rsidR="00052DA2">
          <w:instrText xml:space="preserve"> PAGE   \* MERGEFORMAT </w:instrText>
        </w:r>
        <w:r w:rsidR="00052DA2">
          <w:fldChar w:fldCharType="separate"/>
        </w:r>
        <w:r w:rsidR="00E77AAC">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677A1C">
      <w:t>g Head: NETFLIX COMPANY</w:t>
    </w:r>
    <w:r w:rsidR="00D5124F">
      <w:t xml:space="preserve">                                                                                      </w:t>
    </w:r>
    <w:r w:rsidR="00677A1C">
      <w:t>1</w:t>
    </w:r>
    <w:r w:rsidR="00D5124F">
      <w:t xml:space="preserve">      </w:t>
    </w:r>
    <w:r w:rsidR="00677A1C">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1AC7"/>
    <w:rsid w:val="001C55F2"/>
    <w:rsid w:val="001E78AD"/>
    <w:rsid w:val="00220C58"/>
    <w:rsid w:val="002229DA"/>
    <w:rsid w:val="00257262"/>
    <w:rsid w:val="002572E5"/>
    <w:rsid w:val="002C7A1B"/>
    <w:rsid w:val="002E0135"/>
    <w:rsid w:val="002E3683"/>
    <w:rsid w:val="002E6FB0"/>
    <w:rsid w:val="002F01C1"/>
    <w:rsid w:val="00300376"/>
    <w:rsid w:val="0033607E"/>
    <w:rsid w:val="003771D7"/>
    <w:rsid w:val="00386290"/>
    <w:rsid w:val="0039592B"/>
    <w:rsid w:val="003A2F85"/>
    <w:rsid w:val="003E7231"/>
    <w:rsid w:val="003F55C0"/>
    <w:rsid w:val="004073D4"/>
    <w:rsid w:val="00473A3B"/>
    <w:rsid w:val="004A6DD5"/>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77A1C"/>
    <w:rsid w:val="006B1076"/>
    <w:rsid w:val="006D2A92"/>
    <w:rsid w:val="00717D92"/>
    <w:rsid w:val="00732876"/>
    <w:rsid w:val="00763A5F"/>
    <w:rsid w:val="00790ECD"/>
    <w:rsid w:val="007B395F"/>
    <w:rsid w:val="007D0D3E"/>
    <w:rsid w:val="007D63B1"/>
    <w:rsid w:val="00821224"/>
    <w:rsid w:val="00825A3D"/>
    <w:rsid w:val="008848E4"/>
    <w:rsid w:val="00896CD5"/>
    <w:rsid w:val="008B30B4"/>
    <w:rsid w:val="008B38A0"/>
    <w:rsid w:val="008E3E48"/>
    <w:rsid w:val="008F3A56"/>
    <w:rsid w:val="00902864"/>
    <w:rsid w:val="00903890"/>
    <w:rsid w:val="00930BFD"/>
    <w:rsid w:val="00935496"/>
    <w:rsid w:val="00973CC6"/>
    <w:rsid w:val="00984688"/>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77AAC"/>
    <w:rsid w:val="00E9115A"/>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266356826">
      <w:bodyDiv w:val="1"/>
      <w:marLeft w:val="0"/>
      <w:marRight w:val="0"/>
      <w:marTop w:val="0"/>
      <w:marBottom w:val="0"/>
      <w:divBdr>
        <w:top w:val="none" w:sz="0" w:space="0" w:color="auto"/>
        <w:left w:val="none" w:sz="0" w:space="0" w:color="auto"/>
        <w:bottom w:val="none" w:sz="0" w:space="0" w:color="auto"/>
        <w:right w:val="none" w:sz="0" w:space="0" w:color="auto"/>
      </w:divBdr>
      <w:divsChild>
        <w:div w:id="1525483868">
          <w:marLeft w:val="0"/>
          <w:marRight w:val="0"/>
          <w:marTop w:val="0"/>
          <w:marBottom w:val="0"/>
          <w:divBdr>
            <w:top w:val="none" w:sz="0" w:space="0" w:color="auto"/>
            <w:left w:val="none" w:sz="0" w:space="0" w:color="auto"/>
            <w:bottom w:val="none" w:sz="0" w:space="0" w:color="auto"/>
            <w:right w:val="none" w:sz="0" w:space="0" w:color="auto"/>
          </w:divBdr>
        </w:div>
      </w:divsChild>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217426709">
      <w:bodyDiv w:val="1"/>
      <w:marLeft w:val="0"/>
      <w:marRight w:val="0"/>
      <w:marTop w:val="0"/>
      <w:marBottom w:val="0"/>
      <w:divBdr>
        <w:top w:val="none" w:sz="0" w:space="0" w:color="auto"/>
        <w:left w:val="none" w:sz="0" w:space="0" w:color="auto"/>
        <w:bottom w:val="none" w:sz="0" w:space="0" w:color="auto"/>
        <w:right w:val="none" w:sz="0" w:space="0" w:color="auto"/>
      </w:divBdr>
      <w:divsChild>
        <w:div w:id="1562904872">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8F419-0B14-47E5-9E3A-092107A0E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5</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69</cp:revision>
  <dcterms:created xsi:type="dcterms:W3CDTF">2005-06-28T21:07:00Z</dcterms:created>
  <dcterms:modified xsi:type="dcterms:W3CDTF">2019-10-27T19:09:00Z</dcterms:modified>
</cp:coreProperties>
</file>